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8099" w:tblpY="2461"/>
        <w:tblW w:w="0" w:type="auto"/>
        <w:tblCellMar>
          <w:top w:w="15" w:type="dxa"/>
          <w:left w:w="15" w:type="dxa"/>
          <w:bottom w:w="15" w:type="dxa"/>
          <w:right w:w="15" w:type="dxa"/>
        </w:tblCellMar>
        <w:tblLook w:val="04A0" w:firstRow="1" w:lastRow="0" w:firstColumn="1" w:lastColumn="0" w:noHBand="0" w:noVBand="1"/>
      </w:tblPr>
      <w:tblGrid>
        <w:gridCol w:w="2041"/>
        <w:gridCol w:w="35"/>
        <w:gridCol w:w="35"/>
        <w:gridCol w:w="1648"/>
        <w:gridCol w:w="35"/>
        <w:gridCol w:w="35"/>
      </w:tblGrid>
      <w:tr w:rsidR="00CB2804" w:rsidRPr="00CB2804" w:rsidTr="00157AAD">
        <w:trPr>
          <w:gridAfter w:val="4"/>
        </w:trPr>
        <w:tc>
          <w:tcPr>
            <w:tcW w:w="0" w:type="auto"/>
            <w:gridSpan w:val="2"/>
            <w:tcBorders>
              <w:top w:val="nil"/>
              <w:left w:val="nil"/>
              <w:bottom w:val="nil"/>
              <w:right w:val="nil"/>
            </w:tcBorders>
            <w:hideMark/>
          </w:tcPr>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Arial" w:eastAsia="Times New Roman" w:hAnsi="Arial" w:cs="Arial"/>
                <w:caps/>
                <w:color w:val="000000"/>
                <w:sz w:val="18"/>
                <w:szCs w:val="18"/>
                <w:lang w:eastAsia="de-DE"/>
              </w:rPr>
              <w:t>FRIEDBERG </w:t>
            </w:r>
            <w:r w:rsidR="00CD4F36">
              <w:rPr>
                <w:rFonts w:ascii="Arial" w:eastAsia="Times New Roman" w:hAnsi="Arial" w:cs="Arial"/>
                <w:caps/>
                <w:color w:val="000000"/>
                <w:sz w:val="18"/>
                <w:szCs w:val="18"/>
                <w:lang w:eastAsia="de-DE"/>
              </w:rPr>
              <w:t>2</w:t>
            </w:r>
            <w:r w:rsidRPr="00CB2804">
              <w:rPr>
                <w:rFonts w:ascii="Arial" w:eastAsia="Times New Roman" w:hAnsi="Arial" w:cs="Arial"/>
                <w:caps/>
                <w:color w:val="000000"/>
                <w:sz w:val="18"/>
                <w:szCs w:val="18"/>
                <w:lang w:eastAsia="de-DE"/>
              </w:rPr>
              <w:t>0-0</w:t>
            </w:r>
            <w:r w:rsidR="00CD4F36">
              <w:rPr>
                <w:rFonts w:ascii="Arial" w:eastAsia="Times New Roman" w:hAnsi="Arial" w:cs="Arial"/>
                <w:caps/>
                <w:color w:val="000000"/>
                <w:sz w:val="18"/>
                <w:szCs w:val="18"/>
                <w:lang w:eastAsia="de-DE"/>
              </w:rPr>
              <w:t>2</w:t>
            </w:r>
            <w:r w:rsidRPr="00CB2804">
              <w:rPr>
                <w:rFonts w:ascii="Arial" w:eastAsia="Times New Roman" w:hAnsi="Arial" w:cs="Arial"/>
                <w:caps/>
                <w:color w:val="000000"/>
                <w:sz w:val="18"/>
                <w:szCs w:val="18"/>
                <w:lang w:eastAsia="de-DE"/>
              </w:rPr>
              <w:t>.20</w:t>
            </w:r>
            <w:r w:rsidR="00CD4F36">
              <w:rPr>
                <w:rFonts w:ascii="Arial" w:eastAsia="Times New Roman" w:hAnsi="Arial" w:cs="Arial"/>
                <w:caps/>
                <w:color w:val="000000"/>
                <w:sz w:val="18"/>
                <w:szCs w:val="18"/>
                <w:lang w:eastAsia="de-DE"/>
              </w:rPr>
              <w:t>20</w:t>
            </w:r>
          </w:p>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webkit-standard" w:eastAsia="Times New Roman" w:hAnsi="-webkit-standard" w:cs="Times New Roman"/>
                <w:color w:val="000000"/>
                <w:sz w:val="18"/>
                <w:szCs w:val="18"/>
                <w:lang w:eastAsia="de-DE"/>
              </w:rPr>
              <w:t> </w:t>
            </w:r>
          </w:p>
        </w:tc>
      </w:tr>
      <w:tr w:rsidR="00CB2804" w:rsidRPr="00CB2804" w:rsidTr="00157AAD">
        <w:trPr>
          <w:gridAfter w:val="1"/>
        </w:trPr>
        <w:tc>
          <w:tcPr>
            <w:tcW w:w="0" w:type="auto"/>
            <w:tcBorders>
              <w:top w:val="nil"/>
              <w:left w:val="nil"/>
              <w:bottom w:val="nil"/>
              <w:right w:val="nil"/>
            </w:tcBorders>
            <w:hideMark/>
          </w:tcPr>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webkit-standard" w:eastAsia="Times New Roman" w:hAnsi="-webkit-standard" w:cs="Times New Roman"/>
                <w:color w:val="000000"/>
                <w:sz w:val="18"/>
                <w:szCs w:val="18"/>
                <w:lang w:eastAsia="de-DE"/>
              </w:rPr>
              <w:t> </w:t>
            </w:r>
          </w:p>
        </w:tc>
        <w:tc>
          <w:tcPr>
            <w:tcW w:w="0" w:type="auto"/>
            <w:gridSpan w:val="2"/>
            <w:tcBorders>
              <w:top w:val="nil"/>
              <w:left w:val="nil"/>
              <w:bottom w:val="nil"/>
              <w:right w:val="nil"/>
            </w:tcBorders>
            <w:hideMark/>
          </w:tcPr>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webkit-standard" w:eastAsia="Times New Roman" w:hAnsi="-webkit-standard" w:cs="Times New Roman"/>
                <w:color w:val="000000"/>
                <w:sz w:val="18"/>
                <w:szCs w:val="18"/>
                <w:lang w:eastAsia="de-DE"/>
              </w:rPr>
              <w:t> </w:t>
            </w:r>
          </w:p>
        </w:tc>
        <w:tc>
          <w:tcPr>
            <w:tcW w:w="0" w:type="auto"/>
            <w:gridSpan w:val="2"/>
            <w:tcBorders>
              <w:top w:val="nil"/>
              <w:left w:val="nil"/>
              <w:bottom w:val="nil"/>
              <w:right w:val="nil"/>
            </w:tcBorders>
            <w:hideMark/>
          </w:tcPr>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Univers 45 Light" w:eastAsia="Times New Roman" w:hAnsi="Univers 45 Light" w:cs="Times New Roman"/>
                <w:color w:val="000000"/>
                <w:sz w:val="15"/>
                <w:szCs w:val="15"/>
                <w:lang w:eastAsia="de-DE"/>
              </w:rPr>
              <w:t>Michael Längsfeld</w:t>
            </w:r>
          </w:p>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Univers 45 Light" w:eastAsia="Times New Roman" w:hAnsi="Univers 45 Light" w:cs="Times New Roman"/>
                <w:color w:val="000000"/>
                <w:sz w:val="15"/>
                <w:szCs w:val="15"/>
                <w:lang w:eastAsia="de-DE"/>
              </w:rPr>
              <w:t>Wilhelm Leuschnerstr.48</w:t>
            </w:r>
          </w:p>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Univers 45 Light" w:eastAsia="Times New Roman" w:hAnsi="Univers 45 Light" w:cs="Times New Roman"/>
                <w:color w:val="000000"/>
                <w:sz w:val="15"/>
                <w:szCs w:val="15"/>
                <w:lang w:eastAsia="de-DE"/>
              </w:rPr>
              <w:t>61169 Friedberg</w:t>
            </w:r>
          </w:p>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webkit-standard" w:eastAsia="Times New Roman" w:hAnsi="-webkit-standard" w:cs="Times New Roman"/>
                <w:color w:val="000000"/>
                <w:sz w:val="18"/>
                <w:szCs w:val="18"/>
                <w:lang w:eastAsia="de-DE"/>
              </w:rPr>
              <w:t> </w:t>
            </w:r>
          </w:p>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Univers 45 Light" w:eastAsia="Times New Roman" w:hAnsi="Univers 45 Light" w:cs="Times New Roman"/>
                <w:color w:val="000000"/>
                <w:sz w:val="12"/>
                <w:szCs w:val="12"/>
                <w:lang w:eastAsia="de-DE"/>
              </w:rPr>
              <w:t>Telefon:</w:t>
            </w:r>
            <w:r w:rsidRPr="00CB2804">
              <w:rPr>
                <w:rFonts w:ascii="-webkit-standard" w:eastAsia="Times New Roman" w:hAnsi="-webkit-standard" w:cs="Times New Roman"/>
                <w:color w:val="000000"/>
                <w:sz w:val="18"/>
                <w:szCs w:val="18"/>
                <w:lang w:eastAsia="de-DE"/>
              </w:rPr>
              <w:t>​</w:t>
            </w:r>
            <w:r w:rsidRPr="00CB2804">
              <w:rPr>
                <w:rFonts w:ascii="Univers 45 Light" w:eastAsia="Times New Roman" w:hAnsi="Univers 45 Light" w:cs="Times New Roman"/>
                <w:color w:val="000000"/>
                <w:sz w:val="12"/>
                <w:szCs w:val="12"/>
                <w:lang w:eastAsia="de-DE"/>
              </w:rPr>
              <w:t>+49 170 2703 637</w:t>
            </w:r>
          </w:p>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Univers 45 Light" w:eastAsia="Times New Roman" w:hAnsi="Univers 45 Light" w:cs="Times New Roman"/>
                <w:color w:val="000000"/>
                <w:sz w:val="12"/>
                <w:szCs w:val="12"/>
                <w:lang w:eastAsia="de-DE"/>
              </w:rPr>
              <w:t>Telefon </w:t>
            </w:r>
            <w:r w:rsidRPr="00CB2804">
              <w:rPr>
                <w:rFonts w:ascii="-webkit-standard" w:eastAsia="Times New Roman" w:hAnsi="-webkit-standard" w:cs="Times New Roman"/>
                <w:color w:val="000000"/>
                <w:sz w:val="18"/>
                <w:szCs w:val="18"/>
                <w:lang w:eastAsia="de-DE"/>
              </w:rPr>
              <w:t>​</w:t>
            </w:r>
            <w:r w:rsidRPr="00CB2804">
              <w:rPr>
                <w:rFonts w:ascii="Univers 45 Light" w:eastAsia="Times New Roman" w:hAnsi="Univers 45 Light" w:cs="Times New Roman"/>
                <w:color w:val="000000"/>
                <w:sz w:val="12"/>
                <w:szCs w:val="12"/>
                <w:lang w:eastAsia="de-DE"/>
              </w:rPr>
              <w:t>+49 60315262</w:t>
            </w:r>
          </w:p>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proofErr w:type="spellStart"/>
            <w:r w:rsidRPr="00CB2804">
              <w:rPr>
                <w:rFonts w:ascii="Univers 45 Light" w:eastAsia="Times New Roman" w:hAnsi="Univers 45 Light" w:cs="Times New Roman"/>
                <w:color w:val="000000"/>
                <w:sz w:val="12"/>
                <w:szCs w:val="12"/>
                <w:lang w:eastAsia="de-DE"/>
              </w:rPr>
              <w:t>E-Mail:</w:t>
            </w:r>
            <w:hyperlink r:id="rId6" w:history="1">
              <w:r w:rsidRPr="00CB2804">
                <w:rPr>
                  <w:rFonts w:ascii="Univers 45 Light" w:eastAsia="Times New Roman" w:hAnsi="Univers 45 Light" w:cs="Times New Roman"/>
                  <w:color w:val="0000FF"/>
                  <w:sz w:val="12"/>
                  <w:szCs w:val="12"/>
                  <w:u w:val="single"/>
                  <w:lang w:eastAsia="de-DE"/>
                </w:rPr>
                <w:t>chm@pro-retina.de</w:t>
              </w:r>
              <w:proofErr w:type="spellEnd"/>
            </w:hyperlink>
          </w:p>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Univers 45 Light" w:eastAsia="Times New Roman" w:hAnsi="Univers 45 Light" w:cs="Times New Roman"/>
                <w:color w:val="000000"/>
                <w:sz w:val="12"/>
                <w:szCs w:val="12"/>
                <w:lang w:eastAsia="de-DE"/>
              </w:rPr>
              <w:t>I</w:t>
            </w:r>
          </w:p>
        </w:tc>
      </w:tr>
      <w:tr w:rsidR="00CB2804" w:rsidRPr="00CB2804" w:rsidTr="00157AAD">
        <w:trPr>
          <w:trHeight w:val="171"/>
        </w:trPr>
        <w:tc>
          <w:tcPr>
            <w:tcW w:w="0" w:type="auto"/>
            <w:tcBorders>
              <w:top w:val="nil"/>
              <w:left w:val="nil"/>
              <w:bottom w:val="nil"/>
              <w:right w:val="nil"/>
            </w:tcBorders>
            <w:hideMark/>
          </w:tcPr>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webkit-standard" w:eastAsia="Times New Roman" w:hAnsi="-webkit-standard" w:cs="Times New Roman"/>
                <w:color w:val="000000"/>
                <w:sz w:val="18"/>
                <w:szCs w:val="18"/>
                <w:lang w:eastAsia="de-DE"/>
              </w:rPr>
              <w:t> </w:t>
            </w:r>
          </w:p>
        </w:tc>
        <w:tc>
          <w:tcPr>
            <w:tcW w:w="0" w:type="auto"/>
            <w:gridSpan w:val="2"/>
            <w:tcBorders>
              <w:top w:val="nil"/>
              <w:left w:val="nil"/>
              <w:bottom w:val="nil"/>
              <w:right w:val="nil"/>
            </w:tcBorders>
            <w:hideMark/>
          </w:tcPr>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webkit-standard" w:eastAsia="Times New Roman" w:hAnsi="-webkit-standard" w:cs="Times New Roman"/>
                <w:color w:val="000000"/>
                <w:sz w:val="18"/>
                <w:szCs w:val="18"/>
                <w:lang w:eastAsia="de-DE"/>
              </w:rPr>
              <w:t> </w:t>
            </w:r>
          </w:p>
        </w:tc>
        <w:tc>
          <w:tcPr>
            <w:tcW w:w="0" w:type="auto"/>
            <w:tcBorders>
              <w:top w:val="nil"/>
              <w:left w:val="nil"/>
              <w:bottom w:val="nil"/>
              <w:right w:val="nil"/>
            </w:tcBorders>
            <w:hideMark/>
          </w:tcPr>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webkit-standard" w:eastAsia="Times New Roman" w:hAnsi="-webkit-standard" w:cs="Times New Roman"/>
                <w:color w:val="000000"/>
                <w:sz w:val="18"/>
                <w:szCs w:val="18"/>
                <w:lang w:eastAsia="de-DE"/>
              </w:rPr>
              <w:t> </w:t>
            </w:r>
          </w:p>
        </w:tc>
        <w:tc>
          <w:tcPr>
            <w:tcW w:w="0" w:type="auto"/>
            <w:gridSpan w:val="2"/>
            <w:tcBorders>
              <w:top w:val="nil"/>
              <w:left w:val="nil"/>
              <w:bottom w:val="nil"/>
              <w:right w:val="nil"/>
            </w:tcBorders>
            <w:hideMark/>
          </w:tcPr>
          <w:p w:rsidR="00CB2804" w:rsidRPr="00CB2804" w:rsidRDefault="00CB2804" w:rsidP="00157AAD">
            <w:pPr>
              <w:spacing w:line="216" w:lineRule="atLeast"/>
              <w:rPr>
                <w:rFonts w:ascii="-webkit-standard" w:eastAsia="Times New Roman" w:hAnsi="-webkit-standard" w:cs="Times New Roman"/>
                <w:color w:val="000000"/>
                <w:sz w:val="18"/>
                <w:szCs w:val="18"/>
                <w:lang w:eastAsia="de-DE"/>
              </w:rPr>
            </w:pPr>
            <w:r w:rsidRPr="00CB2804">
              <w:rPr>
                <w:rFonts w:ascii="-webkit-standard" w:eastAsia="Times New Roman" w:hAnsi="-webkit-standard" w:cs="Times New Roman"/>
                <w:color w:val="000000"/>
                <w:sz w:val="18"/>
                <w:szCs w:val="18"/>
                <w:lang w:eastAsia="de-DE"/>
              </w:rPr>
              <w:t> </w:t>
            </w:r>
          </w:p>
        </w:tc>
      </w:tr>
    </w:tbl>
    <w:p w:rsidR="00CB2804" w:rsidRPr="00AC3490" w:rsidRDefault="00CB2804" w:rsidP="00CB2804">
      <w:pPr>
        <w:spacing w:line="324" w:lineRule="atLeast"/>
        <w:rPr>
          <w:rFonts w:ascii="Arial" w:eastAsia="Times New Roman" w:hAnsi="Arial" w:cs="Arial"/>
          <w:color w:val="000000"/>
          <w:sz w:val="28"/>
          <w:szCs w:val="28"/>
          <w:lang w:eastAsia="de-DE"/>
        </w:rPr>
      </w:pPr>
      <w:bookmarkStart w:id="0" w:name="_GoBack"/>
      <w:r w:rsidRPr="00AC3490">
        <w:rPr>
          <w:rFonts w:ascii="Arial" w:eastAsia="Times New Roman" w:hAnsi="Arial" w:cs="Arial"/>
          <w:b/>
          <w:bCs/>
          <w:color w:val="000000"/>
          <w:sz w:val="28"/>
          <w:szCs w:val="28"/>
          <w:lang w:eastAsia="de-DE"/>
        </w:rPr>
        <w:t>Invitation</w:t>
      </w:r>
    </w:p>
    <w:p w:rsidR="00CB2804" w:rsidRPr="00AC3490" w:rsidRDefault="00CB2804" w:rsidP="00CB2804">
      <w:pPr>
        <w:spacing w:line="324" w:lineRule="atLeast"/>
        <w:rPr>
          <w:rFonts w:ascii="Arial" w:eastAsia="Times New Roman" w:hAnsi="Arial" w:cs="Arial"/>
          <w:color w:val="000000"/>
          <w:sz w:val="28"/>
          <w:szCs w:val="28"/>
          <w:lang w:eastAsia="de-DE"/>
        </w:rPr>
      </w:pPr>
      <w:r w:rsidRPr="00AC3490">
        <w:rPr>
          <w:rFonts w:ascii="Arial" w:eastAsia="Times New Roman" w:hAnsi="Arial" w:cs="Arial"/>
          <w:color w:val="000000"/>
          <w:sz w:val="28"/>
          <w:szCs w:val="28"/>
          <w:lang w:eastAsia="de-DE"/>
        </w:rPr>
        <w:t> </w:t>
      </w:r>
    </w:p>
    <w:p w:rsidR="00CB2804" w:rsidRPr="00AC3490" w:rsidRDefault="00CB2804" w:rsidP="00CB2804">
      <w:pPr>
        <w:spacing w:line="324" w:lineRule="atLeast"/>
        <w:rPr>
          <w:rFonts w:ascii="Arial" w:eastAsia="Times New Roman" w:hAnsi="Arial" w:cs="Arial"/>
          <w:color w:val="000000"/>
          <w:sz w:val="28"/>
          <w:szCs w:val="28"/>
          <w:lang w:eastAsia="de-DE"/>
        </w:rPr>
      </w:pPr>
      <w:r w:rsidRPr="00AC3490">
        <w:rPr>
          <w:rFonts w:ascii="Arial" w:eastAsia="Times New Roman" w:hAnsi="Arial" w:cs="Arial"/>
          <w:color w:val="000000"/>
          <w:sz w:val="28"/>
          <w:szCs w:val="28"/>
          <w:lang w:eastAsia="de-DE"/>
        </w:rPr>
        <w:t>The 4.European Choroideremia Patient Conference</w:t>
      </w:r>
    </w:p>
    <w:p w:rsidR="00CB2804" w:rsidRPr="00CD4F36" w:rsidRDefault="00CB2804" w:rsidP="00CB2804">
      <w:pPr>
        <w:spacing w:line="324" w:lineRule="atLeast"/>
        <w:rPr>
          <w:rFonts w:ascii="Arial" w:eastAsia="Times New Roman" w:hAnsi="Arial" w:cs="Arial"/>
          <w:color w:val="000000"/>
          <w:sz w:val="28"/>
          <w:szCs w:val="28"/>
          <w:lang w:val="en-US" w:eastAsia="de-DE"/>
        </w:rPr>
      </w:pPr>
      <w:r w:rsidRPr="00CD4F36">
        <w:rPr>
          <w:rFonts w:ascii="Arial" w:eastAsia="Times New Roman" w:hAnsi="Arial" w:cs="Arial"/>
          <w:color w:val="000000"/>
          <w:sz w:val="28"/>
          <w:szCs w:val="28"/>
          <w:lang w:val="en-US" w:eastAsia="de-DE"/>
        </w:rPr>
        <w:t>Friday 02-</w:t>
      </w:r>
      <w:r w:rsidR="00CD4F36" w:rsidRPr="00CD4F36">
        <w:rPr>
          <w:rFonts w:ascii="Arial" w:eastAsia="Times New Roman" w:hAnsi="Arial" w:cs="Arial"/>
          <w:color w:val="000000"/>
          <w:sz w:val="28"/>
          <w:szCs w:val="28"/>
          <w:lang w:val="en-US" w:eastAsia="de-DE"/>
        </w:rPr>
        <w:t>Oct</w:t>
      </w:r>
      <w:r w:rsidRPr="00CD4F36">
        <w:rPr>
          <w:rFonts w:ascii="Arial" w:eastAsia="Times New Roman" w:hAnsi="Arial" w:cs="Arial"/>
          <w:color w:val="000000"/>
          <w:sz w:val="28"/>
          <w:szCs w:val="28"/>
          <w:lang w:val="en-US" w:eastAsia="de-DE"/>
        </w:rPr>
        <w:t>-2020 (14h00) – Sunday 04-</w:t>
      </w:r>
      <w:r w:rsidR="00CD4F36" w:rsidRPr="00CD4F36">
        <w:rPr>
          <w:rFonts w:ascii="Arial" w:eastAsia="Times New Roman" w:hAnsi="Arial" w:cs="Arial"/>
          <w:color w:val="000000"/>
          <w:sz w:val="28"/>
          <w:szCs w:val="28"/>
          <w:lang w:val="en-US" w:eastAsia="de-DE"/>
        </w:rPr>
        <w:t>Oct</w:t>
      </w:r>
      <w:r w:rsidRPr="00CD4F36">
        <w:rPr>
          <w:rFonts w:ascii="Arial" w:eastAsia="Times New Roman" w:hAnsi="Arial" w:cs="Arial"/>
          <w:color w:val="000000"/>
          <w:sz w:val="28"/>
          <w:szCs w:val="28"/>
          <w:lang w:val="en-US" w:eastAsia="de-DE"/>
        </w:rPr>
        <w:t>-2020(14h00)</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eastAsia="de-DE"/>
        </w:rPr>
        <w:t>Location: Wilhelm Kempf House 65207 Wiesbaden. </w:t>
      </w:r>
      <w:r w:rsidRPr="00AC3490">
        <w:rPr>
          <w:rFonts w:ascii="Arial" w:eastAsia="Times New Roman" w:hAnsi="Arial" w:cs="Arial"/>
          <w:color w:val="000000"/>
          <w:sz w:val="28"/>
          <w:szCs w:val="28"/>
          <w:lang w:val="en-US" w:eastAsia="de-DE"/>
        </w:rPr>
        <w:t>The venue is directly within reach of Frankfurt Central Station.</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 </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What is the current state of research into, and development of a treatment of, Choroideremia?</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 </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In 2020, the PRO RETINA, France Choroideremia and Retina International will once organize a conference for Choroideremia patients and people interested in the disease. The objective is to give an update on the research into new options regarding diagnosis and treatment.</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 </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Initial studies of a gene therapy have already been done worldwide. Gene therapy has already been applied in Germany.</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 </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We will also report on vision aids and counseling options. This is also an excellent opportunity to exchange experiences in dealing with the disease. Our speakers and moderators will be happily standing by to answer your questions and remarks.</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 </w:t>
      </w:r>
    </w:p>
    <w:p w:rsidR="00CB2804" w:rsidRDefault="00CD4F36" w:rsidP="00CB2804">
      <w:pPr>
        <w:spacing w:line="324" w:lineRule="atLeast"/>
        <w:rPr>
          <w:rFonts w:ascii="Arial" w:eastAsia="Times New Roman" w:hAnsi="Arial" w:cs="Arial"/>
          <w:color w:val="000000"/>
          <w:sz w:val="28"/>
          <w:szCs w:val="28"/>
          <w:lang w:val="en-US" w:eastAsia="de-DE"/>
        </w:rPr>
      </w:pPr>
      <w:r>
        <w:rPr>
          <w:rFonts w:ascii="Arial" w:eastAsia="Times New Roman" w:hAnsi="Arial" w:cs="Arial"/>
          <w:color w:val="000000"/>
          <w:sz w:val="28"/>
          <w:szCs w:val="28"/>
          <w:lang w:val="en-US" w:eastAsia="de-DE"/>
        </w:rPr>
        <w:t>All presentations will be translated by interpreters in English, France and German.</w:t>
      </w:r>
    </w:p>
    <w:p w:rsidR="00CD4F36" w:rsidRPr="00AC3490" w:rsidRDefault="00CD4F36" w:rsidP="00CB2804">
      <w:pPr>
        <w:spacing w:line="324" w:lineRule="atLeast"/>
        <w:rPr>
          <w:rFonts w:ascii="Arial" w:eastAsia="Times New Roman" w:hAnsi="Arial" w:cs="Arial"/>
          <w:color w:val="000000"/>
          <w:sz w:val="28"/>
          <w:szCs w:val="28"/>
          <w:lang w:val="en-US" w:eastAsia="de-DE"/>
        </w:rPr>
      </w:pP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Attendance costs amount to 100 EUR for members of PRO RETINA</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 xml:space="preserve">Non-members and international guests can book an attendance ticket for EUR 75,00, accommodation can be booked separately in the </w:t>
      </w:r>
      <w:r w:rsidR="00D86E01" w:rsidRPr="00AC3490">
        <w:rPr>
          <w:rFonts w:ascii="Arial" w:eastAsia="Times New Roman" w:hAnsi="Arial" w:cs="Arial"/>
          <w:color w:val="000000"/>
          <w:sz w:val="28"/>
          <w:szCs w:val="28"/>
          <w:lang w:val="en-US" w:eastAsia="de-DE"/>
        </w:rPr>
        <w:t xml:space="preserve">H+ </w:t>
      </w:r>
      <w:r w:rsidRPr="00AC3490">
        <w:rPr>
          <w:rFonts w:ascii="Arial" w:eastAsia="Times New Roman" w:hAnsi="Arial" w:cs="Arial"/>
          <w:color w:val="000000"/>
          <w:sz w:val="28"/>
          <w:szCs w:val="28"/>
          <w:lang w:val="en-US" w:eastAsia="de-DE"/>
        </w:rPr>
        <w:t xml:space="preserve">Hotel  Wiesbaden </w:t>
      </w:r>
      <w:proofErr w:type="spellStart"/>
      <w:r w:rsidRPr="00AC3490">
        <w:rPr>
          <w:rFonts w:ascii="Arial" w:eastAsia="Times New Roman" w:hAnsi="Arial" w:cs="Arial"/>
          <w:color w:val="000000"/>
          <w:sz w:val="28"/>
          <w:szCs w:val="28"/>
          <w:lang w:val="en-US" w:eastAsia="de-DE"/>
        </w:rPr>
        <w:t>Niedernhausen</w:t>
      </w:r>
      <w:proofErr w:type="spellEnd"/>
      <w:r w:rsidR="00AC3490" w:rsidRPr="00AC3490">
        <w:rPr>
          <w:rFonts w:ascii="Arial" w:eastAsia="Times New Roman" w:hAnsi="Arial" w:cs="Arial"/>
          <w:color w:val="000000"/>
          <w:sz w:val="28"/>
          <w:szCs w:val="28"/>
          <w:lang w:val="en-US" w:eastAsia="de-DE"/>
        </w:rPr>
        <w:t xml:space="preserve"> </w:t>
      </w:r>
      <w:hyperlink r:id="rId7" w:history="1">
        <w:r w:rsidR="00AC3490" w:rsidRPr="00AC3490">
          <w:rPr>
            <w:rStyle w:val="Hyperlink"/>
            <w:rFonts w:ascii="Arial" w:eastAsia="Times New Roman" w:hAnsi="Arial" w:cs="Arial"/>
            <w:sz w:val="28"/>
            <w:szCs w:val="28"/>
            <w:lang w:val="en-US" w:eastAsia="de-DE"/>
          </w:rPr>
          <w:t>https://h-hotel-wiesbaden-niedernhausen.hotel-mix.de/</w:t>
        </w:r>
      </w:hyperlink>
      <w:r w:rsidR="00AC3490" w:rsidRPr="00AC3490">
        <w:rPr>
          <w:rFonts w:ascii="Arial" w:eastAsia="Times New Roman" w:hAnsi="Arial" w:cs="Arial"/>
          <w:color w:val="000000"/>
          <w:sz w:val="28"/>
          <w:szCs w:val="28"/>
          <w:lang w:val="en-US" w:eastAsia="de-DE"/>
        </w:rPr>
        <w:t xml:space="preserve"> </w:t>
      </w:r>
      <w:r w:rsidR="00D86E01" w:rsidRPr="00AC3490">
        <w:rPr>
          <w:rFonts w:ascii="Arial" w:eastAsia="Times New Roman" w:hAnsi="Arial" w:cs="Arial"/>
          <w:color w:val="000000"/>
          <w:sz w:val="28"/>
          <w:szCs w:val="28"/>
          <w:lang w:val="en-US" w:eastAsia="de-DE"/>
        </w:rPr>
        <w:t xml:space="preserve">, Flats till four persons are available at the </w:t>
      </w:r>
      <w:r w:rsidR="0037165D" w:rsidRPr="00AC3490">
        <w:rPr>
          <w:rFonts w:ascii="Arial" w:eastAsia="Times New Roman" w:hAnsi="Arial" w:cs="Arial"/>
          <w:color w:val="000000"/>
          <w:sz w:val="28"/>
          <w:szCs w:val="28"/>
          <w:lang w:val="en-US" w:eastAsia="de-DE"/>
        </w:rPr>
        <w:t xml:space="preserve">MICADOR </w:t>
      </w:r>
      <w:proofErr w:type="spellStart"/>
      <w:r w:rsidR="0037165D" w:rsidRPr="00AC3490">
        <w:rPr>
          <w:rFonts w:ascii="Arial" w:eastAsia="Times New Roman" w:hAnsi="Arial" w:cs="Arial"/>
          <w:color w:val="000000"/>
          <w:sz w:val="28"/>
          <w:szCs w:val="28"/>
          <w:lang w:val="en-US" w:eastAsia="de-DE"/>
        </w:rPr>
        <w:t>Appartmenthaus</w:t>
      </w:r>
      <w:proofErr w:type="spellEnd"/>
      <w:r w:rsidR="0037165D" w:rsidRPr="00AC3490">
        <w:rPr>
          <w:rFonts w:ascii="Arial" w:eastAsia="Times New Roman" w:hAnsi="Arial" w:cs="Arial"/>
          <w:color w:val="000000"/>
          <w:sz w:val="28"/>
          <w:szCs w:val="28"/>
          <w:lang w:val="en-US" w:eastAsia="de-DE"/>
        </w:rPr>
        <w:t xml:space="preserve">, </w:t>
      </w:r>
      <w:proofErr w:type="spellStart"/>
      <w:r w:rsidR="0037165D" w:rsidRPr="00AC3490">
        <w:rPr>
          <w:rFonts w:ascii="Arial" w:eastAsia="Times New Roman" w:hAnsi="Arial" w:cs="Arial"/>
          <w:color w:val="000000"/>
          <w:sz w:val="28"/>
          <w:szCs w:val="28"/>
          <w:lang w:val="en-US" w:eastAsia="de-DE"/>
        </w:rPr>
        <w:t>Niedernhausen</w:t>
      </w:r>
      <w:proofErr w:type="spellEnd"/>
      <w:r w:rsidR="00AC3490" w:rsidRPr="00AC3490">
        <w:rPr>
          <w:rFonts w:ascii="Arial" w:eastAsia="Times New Roman" w:hAnsi="Arial" w:cs="Arial"/>
          <w:color w:val="000000"/>
          <w:sz w:val="28"/>
          <w:szCs w:val="28"/>
          <w:lang w:val="en-US" w:eastAsia="de-DE"/>
        </w:rPr>
        <w:t xml:space="preserve"> </w:t>
      </w:r>
      <w:hyperlink r:id="rId8" w:history="1">
        <w:r w:rsidR="00AC3490" w:rsidRPr="00AC3490">
          <w:rPr>
            <w:rStyle w:val="Hyperlink"/>
            <w:rFonts w:ascii="Arial" w:eastAsia="Times New Roman" w:hAnsi="Arial" w:cs="Arial"/>
            <w:sz w:val="28"/>
            <w:szCs w:val="28"/>
            <w:lang w:val="en-US" w:eastAsia="de-DE"/>
          </w:rPr>
          <w:t>https://micador-appartementhaus-niedernhausen.hotel-mix.de/</w:t>
        </w:r>
      </w:hyperlink>
    </w:p>
    <w:p w:rsidR="00157AAD"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Contact​​Michael Längsfeld, Telephone +49 170 2703637</w:t>
      </w:r>
    </w:p>
    <w:p w:rsidR="00CB2804" w:rsidRPr="00AC3490" w:rsidRDefault="00CB2804" w:rsidP="00CB2804">
      <w:pPr>
        <w:spacing w:line="324" w:lineRule="atLeast"/>
        <w:rPr>
          <w:rFonts w:ascii="Arial" w:eastAsia="Times New Roman" w:hAnsi="Arial" w:cs="Arial"/>
          <w:color w:val="000000"/>
          <w:sz w:val="28"/>
          <w:szCs w:val="28"/>
          <w:lang w:val="en-US" w:eastAsia="de-DE"/>
        </w:rPr>
      </w:pPr>
      <w:r w:rsidRPr="00AC3490">
        <w:rPr>
          <w:rFonts w:ascii="Arial" w:eastAsia="Times New Roman" w:hAnsi="Arial" w:cs="Arial"/>
          <w:color w:val="000000"/>
          <w:sz w:val="28"/>
          <w:szCs w:val="28"/>
          <w:lang w:val="en-US" w:eastAsia="de-DE"/>
        </w:rPr>
        <w:t>E-MAIL </w:t>
      </w:r>
      <w:hyperlink r:id="rId9" w:history="1">
        <w:r w:rsidRPr="00AC3490">
          <w:rPr>
            <w:rFonts w:ascii="Arial" w:eastAsia="Times New Roman" w:hAnsi="Arial" w:cs="Arial"/>
            <w:color w:val="0000FF"/>
            <w:sz w:val="28"/>
            <w:szCs w:val="28"/>
            <w:u w:val="single"/>
            <w:lang w:val="en-US" w:eastAsia="de-DE"/>
          </w:rPr>
          <w:t>chm@pro-retina.de</w:t>
        </w:r>
      </w:hyperlink>
    </w:p>
    <w:p w:rsidR="00CB2804" w:rsidRPr="00F95F86" w:rsidRDefault="00CB2804" w:rsidP="00157AAD">
      <w:pPr>
        <w:spacing w:line="324" w:lineRule="atLeast"/>
        <w:rPr>
          <w:rFonts w:ascii="Arial" w:eastAsia="Times New Roman" w:hAnsi="Arial" w:cs="Arial"/>
          <w:color w:val="000000"/>
          <w:sz w:val="27"/>
          <w:szCs w:val="27"/>
          <w:lang w:val="en-US" w:eastAsia="de-DE"/>
        </w:rPr>
      </w:pPr>
      <w:r w:rsidRPr="00AC3490">
        <w:rPr>
          <w:rFonts w:ascii="Arial" w:eastAsia="Times New Roman" w:hAnsi="Arial" w:cs="Arial"/>
          <w:color w:val="000000"/>
          <w:sz w:val="28"/>
          <w:szCs w:val="28"/>
          <w:lang w:val="en-US" w:eastAsia="de-DE"/>
        </w:rPr>
        <w:t>Internet </w:t>
      </w:r>
      <w:hyperlink r:id="rId10" w:history="1">
        <w:r w:rsidRPr="00AC3490">
          <w:rPr>
            <w:rFonts w:ascii="Arial" w:eastAsia="Times New Roman" w:hAnsi="Arial" w:cs="Arial"/>
            <w:color w:val="0000FF"/>
            <w:sz w:val="28"/>
            <w:szCs w:val="28"/>
            <w:u w:val="single"/>
            <w:lang w:val="en-US" w:eastAsia="de-DE"/>
          </w:rPr>
          <w:t>www.pro-retina.de/chm&lt;http://www.pro-retina.de/chm</w:t>
        </w:r>
      </w:hyperlink>
    </w:p>
    <w:p w:rsidR="00AC3490" w:rsidRDefault="00AC3490" w:rsidP="00CB2804">
      <w:pPr>
        <w:spacing w:line="324" w:lineRule="atLeast"/>
        <w:rPr>
          <w:rFonts w:ascii="Arial" w:eastAsia="Times New Roman" w:hAnsi="Arial" w:cs="Arial"/>
          <w:color w:val="000000"/>
          <w:sz w:val="27"/>
          <w:szCs w:val="27"/>
          <w:lang w:val="en-US" w:eastAsia="de-DE"/>
        </w:rPr>
      </w:pP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When Friday 02-</w:t>
      </w:r>
      <w:r w:rsidR="00CD4F36">
        <w:rPr>
          <w:rFonts w:ascii="Arial" w:eastAsia="Times New Roman" w:hAnsi="Arial" w:cs="Arial"/>
          <w:color w:val="000000"/>
          <w:sz w:val="30"/>
          <w:szCs w:val="30"/>
          <w:lang w:val="en-US" w:eastAsia="de-DE"/>
        </w:rPr>
        <w:t>Oct</w:t>
      </w:r>
      <w:r w:rsidRPr="00F95F86">
        <w:rPr>
          <w:rFonts w:ascii="Arial" w:eastAsia="Times New Roman" w:hAnsi="Arial" w:cs="Arial"/>
          <w:color w:val="000000"/>
          <w:sz w:val="30"/>
          <w:szCs w:val="30"/>
          <w:lang w:val="en-US" w:eastAsia="de-DE"/>
        </w:rPr>
        <w:t>-2020 (14h00) – Sunday 04-</w:t>
      </w:r>
      <w:r w:rsidR="00CD4F36">
        <w:rPr>
          <w:rFonts w:ascii="Arial" w:eastAsia="Times New Roman" w:hAnsi="Arial" w:cs="Arial"/>
          <w:color w:val="000000"/>
          <w:sz w:val="30"/>
          <w:szCs w:val="30"/>
          <w:lang w:val="en-US" w:eastAsia="de-DE"/>
        </w:rPr>
        <w:t>Oct</w:t>
      </w:r>
      <w:r w:rsidRPr="00F95F86">
        <w:rPr>
          <w:rFonts w:ascii="Arial" w:eastAsia="Times New Roman" w:hAnsi="Arial" w:cs="Arial"/>
          <w:color w:val="000000"/>
          <w:sz w:val="30"/>
          <w:szCs w:val="30"/>
          <w:lang w:val="en-US" w:eastAsia="de-DE"/>
        </w:rPr>
        <w:t>-2020 (14h00)</w:t>
      </w:r>
    </w:p>
    <w:p w:rsidR="00CB2804" w:rsidRPr="00F95F86" w:rsidRDefault="00CB2804" w:rsidP="00CD4F36">
      <w:pPr>
        <w:spacing w:line="324" w:lineRule="atLeast"/>
        <w:rPr>
          <w:rFonts w:ascii="Arial" w:eastAsia="Times New Roman" w:hAnsi="Arial" w:cs="Arial"/>
          <w:color w:val="000000"/>
          <w:sz w:val="27"/>
          <w:szCs w:val="27"/>
          <w:lang w:eastAsia="de-DE"/>
        </w:rPr>
      </w:pPr>
      <w:proofErr w:type="spellStart"/>
      <w:r w:rsidRPr="00F95F86">
        <w:rPr>
          <w:rFonts w:ascii="Arial" w:eastAsia="Times New Roman" w:hAnsi="Arial" w:cs="Arial"/>
          <w:color w:val="000000"/>
          <w:sz w:val="30"/>
          <w:szCs w:val="30"/>
          <w:lang w:eastAsia="de-DE"/>
        </w:rPr>
        <w:t>Where</w:t>
      </w:r>
      <w:proofErr w:type="spellEnd"/>
      <w:r w:rsidR="00CD4F36">
        <w:rPr>
          <w:rFonts w:ascii="Arial" w:eastAsia="Times New Roman" w:hAnsi="Arial" w:cs="Arial"/>
          <w:color w:val="000000"/>
          <w:sz w:val="27"/>
          <w:szCs w:val="27"/>
          <w:lang w:eastAsia="de-DE"/>
        </w:rPr>
        <w:t xml:space="preserve"> </w:t>
      </w:r>
      <w:r w:rsidRPr="00F95F86">
        <w:rPr>
          <w:rFonts w:ascii="Arial" w:eastAsia="Times New Roman" w:hAnsi="Arial" w:cs="Arial"/>
          <w:color w:val="000000"/>
          <w:sz w:val="30"/>
          <w:szCs w:val="30"/>
          <w:lang w:eastAsia="de-DE"/>
        </w:rPr>
        <w:t>Wilhelm Kempf Haus</w:t>
      </w:r>
      <w:r w:rsidR="00CD4F36">
        <w:rPr>
          <w:rFonts w:ascii="Arial" w:eastAsia="Times New Roman" w:hAnsi="Arial" w:cs="Arial"/>
          <w:color w:val="000000"/>
          <w:sz w:val="27"/>
          <w:szCs w:val="27"/>
          <w:lang w:eastAsia="de-DE"/>
        </w:rPr>
        <w:t xml:space="preserve"> </w:t>
      </w:r>
      <w:r w:rsidRPr="00F95F86">
        <w:rPr>
          <w:rFonts w:ascii="Arial" w:eastAsia="Times New Roman" w:hAnsi="Arial" w:cs="Arial"/>
          <w:color w:val="000000"/>
          <w:sz w:val="30"/>
          <w:szCs w:val="30"/>
          <w:lang w:eastAsia="de-DE"/>
        </w:rPr>
        <w:t>65207 Wiesbaden Naurod</w:t>
      </w:r>
    </w:p>
    <w:p w:rsidR="00CB2804" w:rsidRPr="00F95F86" w:rsidRDefault="00CB2804" w:rsidP="00CB2804">
      <w:pPr>
        <w:spacing w:line="324" w:lineRule="atLeast"/>
        <w:rPr>
          <w:rFonts w:ascii="Arial" w:eastAsia="Times New Roman" w:hAnsi="Arial" w:cs="Arial"/>
          <w:color w:val="000000"/>
          <w:sz w:val="27"/>
          <w:szCs w:val="27"/>
          <w:lang w:eastAsia="de-DE"/>
        </w:rPr>
      </w:pPr>
      <w:r w:rsidRPr="00F95F86">
        <w:rPr>
          <w:rFonts w:ascii="Arial" w:eastAsia="Times New Roman" w:hAnsi="Arial" w:cs="Arial"/>
          <w:color w:val="000000"/>
          <w:sz w:val="27"/>
          <w:szCs w:val="27"/>
          <w:lang w:eastAsia="de-DE"/>
        </w:rPr>
        <w:t> </w:t>
      </w:r>
    </w:p>
    <w:bookmarkEnd w:id="0"/>
    <w:p w:rsidR="00CB2804" w:rsidRPr="00CD4F36" w:rsidRDefault="00CB2804" w:rsidP="00CB2804">
      <w:pPr>
        <w:spacing w:line="324" w:lineRule="atLeast"/>
        <w:rPr>
          <w:rFonts w:ascii="Arial" w:eastAsia="Times New Roman" w:hAnsi="Arial" w:cs="Arial"/>
          <w:color w:val="000000"/>
          <w:sz w:val="27"/>
          <w:szCs w:val="27"/>
          <w:lang w:eastAsia="de-DE"/>
        </w:rPr>
      </w:pPr>
      <w:r w:rsidRPr="00F95F86">
        <w:rPr>
          <w:rFonts w:ascii="Arial" w:eastAsia="Times New Roman" w:hAnsi="Arial" w:cs="Arial"/>
          <w:color w:val="000000"/>
          <w:sz w:val="30"/>
          <w:szCs w:val="30"/>
          <w:lang w:val="en-US" w:eastAsia="de-DE"/>
        </w:rPr>
        <w:lastRenderedPageBreak/>
        <w:t>Michael Längsfeld</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Contact for Chorioideremie, Pro Retina Deutschland e.V.</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w:t>
      </w: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Please cut off and send back by mail: E-Mail </w:t>
      </w:r>
      <w:hyperlink r:id="rId11" w:history="1">
        <w:r w:rsidRPr="00F95F86">
          <w:rPr>
            <w:rFonts w:ascii="Arial" w:eastAsia="Times New Roman" w:hAnsi="Arial" w:cs="Arial"/>
            <w:color w:val="0000FF"/>
            <w:sz w:val="30"/>
            <w:szCs w:val="30"/>
            <w:u w:val="single"/>
            <w:lang w:val="en-US" w:eastAsia="de-DE"/>
          </w:rPr>
          <w:t>chm@pro-retina.de</w:t>
        </w:r>
      </w:hyperlink>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eastAsia="de-DE"/>
        </w:rPr>
      </w:pPr>
      <w:r w:rsidRPr="00F95F86">
        <w:rPr>
          <w:rFonts w:ascii="Arial" w:eastAsia="Times New Roman" w:hAnsi="Arial" w:cs="Arial"/>
          <w:color w:val="000000"/>
          <w:sz w:val="30"/>
          <w:szCs w:val="30"/>
          <w:lang w:eastAsia="de-DE"/>
        </w:rPr>
        <w:t>To: </w:t>
      </w:r>
    </w:p>
    <w:p w:rsidR="00CB2804" w:rsidRPr="00F95F86" w:rsidRDefault="00CB2804" w:rsidP="00CB2804">
      <w:pPr>
        <w:spacing w:line="324" w:lineRule="atLeast"/>
        <w:rPr>
          <w:rFonts w:ascii="Arial" w:eastAsia="Times New Roman" w:hAnsi="Arial" w:cs="Arial"/>
          <w:color w:val="000000"/>
          <w:sz w:val="27"/>
          <w:szCs w:val="27"/>
          <w:lang w:eastAsia="de-DE"/>
        </w:rPr>
      </w:pPr>
      <w:r w:rsidRPr="00F95F86">
        <w:rPr>
          <w:rFonts w:ascii="Arial" w:eastAsia="Times New Roman" w:hAnsi="Arial" w:cs="Arial"/>
          <w:color w:val="000000"/>
          <w:sz w:val="30"/>
          <w:szCs w:val="30"/>
          <w:lang w:eastAsia="de-DE"/>
        </w:rPr>
        <w:t>Michael Längsfeld</w:t>
      </w:r>
    </w:p>
    <w:p w:rsidR="00CB2804" w:rsidRPr="00F95F86" w:rsidRDefault="00CB2804" w:rsidP="00CB2804">
      <w:pPr>
        <w:spacing w:line="324" w:lineRule="atLeast"/>
        <w:rPr>
          <w:rFonts w:ascii="Arial" w:eastAsia="Times New Roman" w:hAnsi="Arial" w:cs="Arial"/>
          <w:color w:val="000000"/>
          <w:sz w:val="27"/>
          <w:szCs w:val="27"/>
          <w:lang w:eastAsia="de-DE"/>
        </w:rPr>
      </w:pPr>
      <w:r w:rsidRPr="00F95F86">
        <w:rPr>
          <w:rFonts w:ascii="Arial" w:eastAsia="Times New Roman" w:hAnsi="Arial" w:cs="Arial"/>
          <w:color w:val="000000"/>
          <w:sz w:val="30"/>
          <w:szCs w:val="30"/>
          <w:lang w:eastAsia="de-DE"/>
        </w:rPr>
        <w:t>Wilhelm Leuschner Str.48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61169 Friedberg</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Registration</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 xml:space="preserve">I hereby commit myself to attending the Choroideremia Seminar, from 02-10-2020 to 04-10-2020 at the Wilhelm </w:t>
      </w:r>
      <w:proofErr w:type="spellStart"/>
      <w:r w:rsidRPr="00F95F86">
        <w:rPr>
          <w:rFonts w:ascii="Arial" w:eastAsia="Times New Roman" w:hAnsi="Arial" w:cs="Arial"/>
          <w:color w:val="000000"/>
          <w:sz w:val="30"/>
          <w:szCs w:val="30"/>
          <w:lang w:val="en-US" w:eastAsia="de-DE"/>
        </w:rPr>
        <w:t>Kempf</w:t>
      </w:r>
      <w:proofErr w:type="spellEnd"/>
      <w:r w:rsidRPr="00F95F86">
        <w:rPr>
          <w:rFonts w:ascii="Arial" w:eastAsia="Times New Roman" w:hAnsi="Arial" w:cs="Arial"/>
          <w:color w:val="000000"/>
          <w:sz w:val="30"/>
          <w:szCs w:val="30"/>
          <w:lang w:val="en-US" w:eastAsia="de-DE"/>
        </w:rPr>
        <w:t xml:space="preserve"> House in </w:t>
      </w:r>
      <w:proofErr w:type="spellStart"/>
      <w:r w:rsidRPr="00F95F86">
        <w:rPr>
          <w:rFonts w:ascii="Arial" w:eastAsia="Times New Roman" w:hAnsi="Arial" w:cs="Arial"/>
          <w:color w:val="000000"/>
          <w:sz w:val="30"/>
          <w:szCs w:val="30"/>
          <w:lang w:val="en-US" w:eastAsia="de-DE"/>
        </w:rPr>
        <w:t>Niedernhausen</w:t>
      </w:r>
      <w:proofErr w:type="spellEnd"/>
      <w:r w:rsidRPr="00F95F86">
        <w:rPr>
          <w:rFonts w:ascii="Arial" w:eastAsia="Times New Roman" w:hAnsi="Arial" w:cs="Arial"/>
          <w:color w:val="000000"/>
          <w:sz w:val="30"/>
          <w:szCs w:val="30"/>
          <w:lang w:val="en-US" w:eastAsia="de-DE"/>
        </w:rPr>
        <w:t>.</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Name……….………………………..</w:t>
      </w:r>
      <w:r w:rsidRPr="00F95F86">
        <w:rPr>
          <w:rFonts w:ascii="Arial" w:eastAsia="Times New Roman" w:hAnsi="Arial" w:cs="Arial"/>
          <w:color w:val="000000"/>
          <w:sz w:val="27"/>
          <w:szCs w:val="27"/>
          <w:lang w:val="en-US" w:eastAsia="de-DE"/>
        </w:rPr>
        <w:t>​</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Street……………………………….</w:t>
      </w:r>
      <w:r w:rsidRPr="00F95F86">
        <w:rPr>
          <w:rFonts w:ascii="Arial" w:eastAsia="Times New Roman" w:hAnsi="Arial" w:cs="Arial"/>
          <w:color w:val="000000"/>
          <w:sz w:val="27"/>
          <w:szCs w:val="27"/>
          <w:lang w:val="en-US" w:eastAsia="de-DE"/>
        </w:rPr>
        <w:t>​</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City……………………………………</w:t>
      </w:r>
      <w:r w:rsidRPr="00F95F86">
        <w:rPr>
          <w:rFonts w:ascii="Arial" w:eastAsia="Times New Roman" w:hAnsi="Arial" w:cs="Arial"/>
          <w:color w:val="000000"/>
          <w:sz w:val="27"/>
          <w:szCs w:val="27"/>
          <w:lang w:val="en-US" w:eastAsia="de-DE"/>
        </w:rPr>
        <w:t>​</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Telephone…………………….</w:t>
      </w:r>
      <w:r w:rsidRPr="00F95F86">
        <w:rPr>
          <w:rFonts w:ascii="Arial" w:eastAsia="Times New Roman" w:hAnsi="Arial" w:cs="Arial"/>
          <w:color w:val="000000"/>
          <w:sz w:val="27"/>
          <w:szCs w:val="27"/>
          <w:lang w:val="en-US" w:eastAsia="de-DE"/>
        </w:rPr>
        <w:t>​</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I am a member of Pro Retina   Yes……</w:t>
      </w:r>
      <w:r w:rsidRPr="00F95F86">
        <w:rPr>
          <w:rFonts w:ascii="Arial" w:eastAsia="Times New Roman" w:hAnsi="Arial" w:cs="Arial"/>
          <w:color w:val="000000"/>
          <w:sz w:val="27"/>
          <w:szCs w:val="27"/>
          <w:lang w:val="en-US" w:eastAsia="de-DE"/>
        </w:rPr>
        <w:t>​</w:t>
      </w:r>
      <w:r w:rsidRPr="00F95F86">
        <w:rPr>
          <w:rFonts w:ascii="Arial" w:eastAsia="Times New Roman" w:hAnsi="Arial" w:cs="Arial"/>
          <w:color w:val="000000"/>
          <w:sz w:val="30"/>
          <w:szCs w:val="30"/>
          <w:lang w:val="en-US" w:eastAsia="de-DE"/>
        </w:rPr>
        <w:t>No......</w:t>
      </w:r>
      <w:r w:rsidRPr="00F95F86">
        <w:rPr>
          <w:rFonts w:ascii="Arial" w:eastAsia="Times New Roman" w:hAnsi="Arial" w:cs="Arial"/>
          <w:color w:val="000000"/>
          <w:sz w:val="27"/>
          <w:szCs w:val="27"/>
          <w:lang w:val="en-US" w:eastAsia="de-DE"/>
        </w:rPr>
        <w:t>​</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The following additional people will be attending:……………………………………..</w:t>
      </w:r>
      <w:r w:rsidRPr="00F95F86">
        <w:rPr>
          <w:rFonts w:ascii="Arial" w:eastAsia="Times New Roman" w:hAnsi="Arial" w:cs="Arial"/>
          <w:color w:val="000000"/>
          <w:sz w:val="27"/>
          <w:szCs w:val="27"/>
          <w:lang w:val="en-US" w:eastAsia="de-DE"/>
        </w:rPr>
        <w:t>​​</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I am affected by Choroideremia   Yes......</w:t>
      </w:r>
      <w:r w:rsidRPr="00F95F86">
        <w:rPr>
          <w:rFonts w:ascii="Arial" w:eastAsia="Times New Roman" w:hAnsi="Arial" w:cs="Arial"/>
          <w:color w:val="000000"/>
          <w:sz w:val="27"/>
          <w:szCs w:val="27"/>
          <w:lang w:val="en-US" w:eastAsia="de-DE"/>
        </w:rPr>
        <w:t>​​</w:t>
      </w:r>
      <w:r w:rsidRPr="00F95F86">
        <w:rPr>
          <w:rFonts w:ascii="Arial" w:eastAsia="Times New Roman" w:hAnsi="Arial" w:cs="Arial"/>
          <w:color w:val="000000"/>
          <w:sz w:val="30"/>
          <w:szCs w:val="30"/>
          <w:lang w:val="en-US" w:eastAsia="de-DE"/>
        </w:rPr>
        <w:t>No……</w:t>
      </w:r>
      <w:r w:rsidRPr="00F95F86">
        <w:rPr>
          <w:rFonts w:ascii="Arial" w:eastAsia="Times New Roman" w:hAnsi="Arial" w:cs="Arial"/>
          <w:color w:val="000000"/>
          <w:sz w:val="27"/>
          <w:szCs w:val="27"/>
          <w:lang w:val="en-US" w:eastAsia="de-DE"/>
        </w:rPr>
        <w:t>​</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30"/>
          <w:szCs w:val="30"/>
          <w:lang w:val="en-US" w:eastAsia="de-DE"/>
        </w:rPr>
        <w:t>I will transfer the attendance costs after written confirmation.</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CB2804">
      <w:pPr>
        <w:spacing w:line="324" w:lineRule="atLeast"/>
        <w:rPr>
          <w:rFonts w:ascii="Arial" w:eastAsia="Times New Roman" w:hAnsi="Arial" w:cs="Arial"/>
          <w:color w:val="000000"/>
          <w:sz w:val="27"/>
          <w:szCs w:val="27"/>
          <w:lang w:val="en-US" w:eastAsia="de-DE"/>
        </w:rPr>
      </w:pPr>
      <w:r w:rsidRPr="00F95F86">
        <w:rPr>
          <w:rFonts w:ascii="Arial" w:eastAsia="Times New Roman" w:hAnsi="Arial" w:cs="Arial"/>
          <w:color w:val="000000"/>
          <w:sz w:val="27"/>
          <w:szCs w:val="27"/>
          <w:lang w:val="en-US" w:eastAsia="de-DE"/>
        </w:rPr>
        <w:t> </w:t>
      </w:r>
    </w:p>
    <w:p w:rsidR="00CB2804" w:rsidRPr="00F95F86" w:rsidRDefault="00CB2804" w:rsidP="00F95F86">
      <w:pPr>
        <w:spacing w:line="324" w:lineRule="atLeast"/>
        <w:rPr>
          <w:rFonts w:ascii="Arial" w:eastAsia="Times New Roman" w:hAnsi="Arial" w:cs="Arial"/>
          <w:color w:val="000000"/>
          <w:sz w:val="27"/>
          <w:szCs w:val="27"/>
          <w:lang w:eastAsia="de-DE"/>
        </w:rPr>
      </w:pPr>
      <w:r w:rsidRPr="00F95F86">
        <w:rPr>
          <w:rFonts w:ascii="Arial" w:eastAsia="Times New Roman" w:hAnsi="Arial" w:cs="Arial"/>
          <w:color w:val="000000"/>
          <w:sz w:val="30"/>
          <w:szCs w:val="30"/>
          <w:lang w:eastAsia="de-DE"/>
        </w:rPr>
        <w:t>Date………………………….                </w:t>
      </w:r>
      <w:proofErr w:type="spellStart"/>
      <w:r w:rsidRPr="00F95F86">
        <w:rPr>
          <w:rFonts w:ascii="Arial" w:eastAsia="Times New Roman" w:hAnsi="Arial" w:cs="Arial"/>
          <w:color w:val="000000"/>
          <w:sz w:val="30"/>
          <w:szCs w:val="30"/>
          <w:lang w:eastAsia="de-DE"/>
        </w:rPr>
        <w:t>Signature</w:t>
      </w:r>
      <w:proofErr w:type="spellEnd"/>
      <w:r w:rsidRPr="00F95F86">
        <w:rPr>
          <w:rFonts w:ascii="Arial" w:eastAsia="Times New Roman" w:hAnsi="Arial" w:cs="Arial"/>
          <w:color w:val="000000"/>
          <w:sz w:val="30"/>
          <w:szCs w:val="30"/>
          <w:lang w:eastAsia="de-DE"/>
        </w:rPr>
        <w:t>……………………………………….</w:t>
      </w:r>
    </w:p>
    <w:sectPr w:rsidR="00CB2804" w:rsidRPr="00F95F86" w:rsidSect="00157AAD">
      <w:headerReference w:type="default" r:id="rId12"/>
      <w:pgSz w:w="11900" w:h="16840"/>
      <w:pgMar w:top="1417" w:right="1417" w:bottom="1134" w:left="1417"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B3D" w:rsidRDefault="00494B3D" w:rsidP="00CB2804">
      <w:r>
        <w:separator/>
      </w:r>
    </w:p>
  </w:endnote>
  <w:endnote w:type="continuationSeparator" w:id="0">
    <w:p w:rsidR="00494B3D" w:rsidRDefault="00494B3D" w:rsidP="00CB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45 Light">
    <w:altName w:val="Cambria"/>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B3D" w:rsidRDefault="00494B3D" w:rsidP="00CB2804">
      <w:r>
        <w:separator/>
      </w:r>
    </w:p>
  </w:footnote>
  <w:footnote w:type="continuationSeparator" w:id="0">
    <w:p w:rsidR="00494B3D" w:rsidRDefault="00494B3D" w:rsidP="00CB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804" w:rsidRDefault="00157AAD">
    <w:pPr>
      <w:pStyle w:val="Kopfzeile"/>
    </w:pPr>
    <w:r w:rsidRPr="00547115">
      <w:rPr>
        <w:rFonts w:ascii="Arial" w:hAnsi="Arial" w:cs="Arial"/>
        <w:noProof/>
        <w:lang w:val="en-US"/>
      </w:rPr>
      <w:drawing>
        <wp:anchor distT="0" distB="0" distL="114300" distR="114300" simplePos="0" relativeHeight="251661312" behindDoc="0" locked="0" layoutInCell="1" allowOverlap="1" wp14:anchorId="0B6434F7" wp14:editId="1E50AF70">
          <wp:simplePos x="0" y="0"/>
          <wp:positionH relativeFrom="margin">
            <wp:posOffset>4218305</wp:posOffset>
          </wp:positionH>
          <wp:positionV relativeFrom="paragraph">
            <wp:posOffset>-1003935</wp:posOffset>
          </wp:positionV>
          <wp:extent cx="2406021" cy="115252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283" t="8522" r="6819" b="6224"/>
                  <a:stretch/>
                </pic:blipFill>
                <pic:spPr bwMode="auto">
                  <a:xfrm>
                    <a:off x="0" y="0"/>
                    <a:ext cx="2417530" cy="11580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7115">
      <w:rPr>
        <w:rFonts w:ascii="Times New Roman" w:eastAsia="Times New Roman" w:hAnsi="Times New Roman" w:cs="Times New Roman"/>
        <w:noProof/>
        <w:lang w:eastAsia="fr-FR"/>
      </w:rPr>
      <w:drawing>
        <wp:anchor distT="0" distB="0" distL="114300" distR="114300" simplePos="0" relativeHeight="251663360" behindDoc="0" locked="0" layoutInCell="1" allowOverlap="1" wp14:anchorId="64065838" wp14:editId="62733FC6">
          <wp:simplePos x="0" y="0"/>
          <wp:positionH relativeFrom="margin">
            <wp:posOffset>2263775</wp:posOffset>
          </wp:positionH>
          <wp:positionV relativeFrom="paragraph">
            <wp:posOffset>-1003300</wp:posOffset>
          </wp:positionV>
          <wp:extent cx="1954576" cy="1076325"/>
          <wp:effectExtent l="0" t="0" r="1270" b="3175"/>
          <wp:wrapNone/>
          <wp:docPr id="1" name="Image 1" descr="Résultat de recherche d'images pour &quot;retina international&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etina international&quot;&quot;"/>
                  <pic:cNvPicPr>
                    <a:picLocks noChangeAspect="1" noChangeArrowheads="1"/>
                  </pic:cNvPicPr>
                </pic:nvPicPr>
                <pic:blipFill rotWithShape="1">
                  <a:blip r:embed="rId2">
                    <a:extLst>
                      <a:ext uri="{28A0092B-C50C-407E-A947-70E740481C1C}">
                        <a14:useLocalDpi xmlns:a14="http://schemas.microsoft.com/office/drawing/2010/main" val="0"/>
                      </a:ext>
                    </a:extLst>
                  </a:blip>
                  <a:srcRect t="21204" b="23667"/>
                  <a:stretch/>
                </pic:blipFill>
                <pic:spPr bwMode="auto">
                  <a:xfrm>
                    <a:off x="0" y="0"/>
                    <a:ext cx="1954576"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141B" w:rsidRPr="003721BA">
      <w:rPr>
        <w:rFonts w:ascii="Times New Roman" w:eastAsia="Times New Roman" w:hAnsi="Times New Roman" w:cs="Times New Roman"/>
        <w:noProof/>
        <w:lang w:eastAsia="fr-FR"/>
      </w:rPr>
      <w:drawing>
        <wp:anchor distT="0" distB="0" distL="114300" distR="114300" simplePos="0" relativeHeight="251659264" behindDoc="0" locked="0" layoutInCell="1" allowOverlap="1" wp14:anchorId="7BB6EE05" wp14:editId="33D620E4">
          <wp:simplePos x="0" y="0"/>
          <wp:positionH relativeFrom="margin">
            <wp:posOffset>-762000</wp:posOffset>
          </wp:positionH>
          <wp:positionV relativeFrom="paragraph">
            <wp:posOffset>-1003897</wp:posOffset>
          </wp:positionV>
          <wp:extent cx="3025874" cy="1152525"/>
          <wp:effectExtent l="0" t="0" r="0" b="3175"/>
          <wp:wrapNone/>
          <wp:docPr id="3" name="Image 3" descr="Résultat de recherche d'images pour &quot;france choroideremi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france choroideremie&quot;&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5874"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04"/>
    <w:rsid w:val="00012BF2"/>
    <w:rsid w:val="00157AAD"/>
    <w:rsid w:val="00222B9F"/>
    <w:rsid w:val="0037165D"/>
    <w:rsid w:val="00494B3D"/>
    <w:rsid w:val="0079141B"/>
    <w:rsid w:val="007D1CCE"/>
    <w:rsid w:val="00AC15CC"/>
    <w:rsid w:val="00AC3490"/>
    <w:rsid w:val="00AD0EAC"/>
    <w:rsid w:val="00AD74D9"/>
    <w:rsid w:val="00B701EC"/>
    <w:rsid w:val="00CB2804"/>
    <w:rsid w:val="00CD4F36"/>
    <w:rsid w:val="00D07791"/>
    <w:rsid w:val="00D30526"/>
    <w:rsid w:val="00D61F94"/>
    <w:rsid w:val="00D86E01"/>
    <w:rsid w:val="00F8285F"/>
    <w:rsid w:val="00F95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43C4443"/>
  <w15:chartTrackingRefBased/>
  <w15:docId w15:val="{CBE0E79D-FDEE-0A4C-B83E-58D2B927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B2804"/>
    <w:pPr>
      <w:spacing w:before="100" w:beforeAutospacing="1" w:after="100" w:afterAutospacing="1"/>
    </w:pPr>
    <w:rPr>
      <w:rFonts w:ascii="Times New Roman" w:eastAsia="Times New Roman" w:hAnsi="Times New Roman" w:cs="Times New Roman"/>
      <w:lang w:eastAsia="de-DE"/>
    </w:rPr>
  </w:style>
  <w:style w:type="character" w:customStyle="1" w:styleId="s7">
    <w:name w:val="s7"/>
    <w:basedOn w:val="Absatz-Standardschriftart"/>
    <w:rsid w:val="00CB2804"/>
  </w:style>
  <w:style w:type="character" w:customStyle="1" w:styleId="s8">
    <w:name w:val="s8"/>
    <w:basedOn w:val="Absatz-Standardschriftart"/>
    <w:rsid w:val="00CB2804"/>
  </w:style>
  <w:style w:type="character" w:customStyle="1" w:styleId="s9">
    <w:name w:val="s9"/>
    <w:basedOn w:val="Absatz-Standardschriftart"/>
    <w:rsid w:val="00CB2804"/>
  </w:style>
  <w:style w:type="character" w:styleId="Hyperlink">
    <w:name w:val="Hyperlink"/>
    <w:basedOn w:val="Absatz-Standardschriftart"/>
    <w:uiPriority w:val="99"/>
    <w:unhideWhenUsed/>
    <w:rsid w:val="00CB2804"/>
    <w:rPr>
      <w:color w:val="0000FF"/>
      <w:u w:val="single"/>
    </w:rPr>
  </w:style>
  <w:style w:type="character" w:customStyle="1" w:styleId="bumpedfont20">
    <w:name w:val="bumpedfont20"/>
    <w:basedOn w:val="Absatz-Standardschriftart"/>
    <w:rsid w:val="00CB2804"/>
  </w:style>
  <w:style w:type="paragraph" w:customStyle="1" w:styleId="s13">
    <w:name w:val="s13"/>
    <w:basedOn w:val="Standard"/>
    <w:rsid w:val="00CB280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CB2804"/>
  </w:style>
  <w:style w:type="paragraph" w:styleId="Kopfzeile">
    <w:name w:val="header"/>
    <w:basedOn w:val="Standard"/>
    <w:link w:val="KopfzeileZchn"/>
    <w:uiPriority w:val="99"/>
    <w:unhideWhenUsed/>
    <w:rsid w:val="00CB2804"/>
    <w:pPr>
      <w:tabs>
        <w:tab w:val="center" w:pos="4536"/>
        <w:tab w:val="right" w:pos="9072"/>
      </w:tabs>
    </w:pPr>
  </w:style>
  <w:style w:type="character" w:customStyle="1" w:styleId="KopfzeileZchn">
    <w:name w:val="Kopfzeile Zchn"/>
    <w:basedOn w:val="Absatz-Standardschriftart"/>
    <w:link w:val="Kopfzeile"/>
    <w:uiPriority w:val="99"/>
    <w:rsid w:val="00CB2804"/>
  </w:style>
  <w:style w:type="paragraph" w:styleId="Fuzeile">
    <w:name w:val="footer"/>
    <w:basedOn w:val="Standard"/>
    <w:link w:val="FuzeileZchn"/>
    <w:uiPriority w:val="99"/>
    <w:unhideWhenUsed/>
    <w:rsid w:val="00CB2804"/>
    <w:pPr>
      <w:tabs>
        <w:tab w:val="center" w:pos="4536"/>
        <w:tab w:val="right" w:pos="9072"/>
      </w:tabs>
    </w:pPr>
  </w:style>
  <w:style w:type="character" w:customStyle="1" w:styleId="FuzeileZchn">
    <w:name w:val="Fußzeile Zchn"/>
    <w:basedOn w:val="Absatz-Standardschriftart"/>
    <w:link w:val="Fuzeile"/>
    <w:uiPriority w:val="99"/>
    <w:rsid w:val="00CB2804"/>
  </w:style>
  <w:style w:type="character" w:styleId="NichtaufgelsteErwhnung">
    <w:name w:val="Unresolved Mention"/>
    <w:basedOn w:val="Absatz-Standardschriftart"/>
    <w:uiPriority w:val="99"/>
    <w:semiHidden/>
    <w:unhideWhenUsed/>
    <w:rsid w:val="00AC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51743">
      <w:bodyDiv w:val="1"/>
      <w:marLeft w:val="0"/>
      <w:marRight w:val="0"/>
      <w:marTop w:val="0"/>
      <w:marBottom w:val="0"/>
      <w:divBdr>
        <w:top w:val="none" w:sz="0" w:space="0" w:color="auto"/>
        <w:left w:val="none" w:sz="0" w:space="0" w:color="auto"/>
        <w:bottom w:val="none" w:sz="0" w:space="0" w:color="auto"/>
        <w:right w:val="none" w:sz="0" w:space="0" w:color="auto"/>
      </w:divBdr>
      <w:divsChild>
        <w:div w:id="1183520579">
          <w:marLeft w:val="0"/>
          <w:marRight w:val="0"/>
          <w:marTop w:val="0"/>
          <w:marBottom w:val="0"/>
          <w:divBdr>
            <w:top w:val="none" w:sz="0" w:space="0" w:color="auto"/>
            <w:left w:val="none" w:sz="0" w:space="0" w:color="auto"/>
            <w:bottom w:val="none" w:sz="0" w:space="0" w:color="auto"/>
            <w:right w:val="none" w:sz="0" w:space="0" w:color="auto"/>
          </w:divBdr>
        </w:div>
        <w:div w:id="18511225">
          <w:marLeft w:val="0"/>
          <w:marRight w:val="0"/>
          <w:marTop w:val="0"/>
          <w:marBottom w:val="0"/>
          <w:divBdr>
            <w:top w:val="none" w:sz="0" w:space="0" w:color="auto"/>
            <w:left w:val="none" w:sz="0" w:space="0" w:color="auto"/>
            <w:bottom w:val="none" w:sz="0" w:space="0" w:color="auto"/>
            <w:right w:val="none" w:sz="0" w:space="0" w:color="auto"/>
          </w:divBdr>
        </w:div>
        <w:div w:id="1138759958">
          <w:marLeft w:val="0"/>
          <w:marRight w:val="0"/>
          <w:marTop w:val="0"/>
          <w:marBottom w:val="0"/>
          <w:divBdr>
            <w:top w:val="none" w:sz="0" w:space="0" w:color="auto"/>
            <w:left w:val="none" w:sz="0" w:space="0" w:color="auto"/>
            <w:bottom w:val="none" w:sz="0" w:space="0" w:color="auto"/>
            <w:right w:val="none" w:sz="0" w:space="0" w:color="auto"/>
          </w:divBdr>
        </w:div>
        <w:div w:id="1912959420">
          <w:marLeft w:val="0"/>
          <w:marRight w:val="0"/>
          <w:marTop w:val="0"/>
          <w:marBottom w:val="0"/>
          <w:divBdr>
            <w:top w:val="none" w:sz="0" w:space="0" w:color="auto"/>
            <w:left w:val="none" w:sz="0" w:space="0" w:color="auto"/>
            <w:bottom w:val="none" w:sz="0" w:space="0" w:color="auto"/>
            <w:right w:val="none" w:sz="0" w:space="0" w:color="auto"/>
          </w:divBdr>
        </w:div>
        <w:div w:id="1976988612">
          <w:marLeft w:val="0"/>
          <w:marRight w:val="0"/>
          <w:marTop w:val="0"/>
          <w:marBottom w:val="0"/>
          <w:divBdr>
            <w:top w:val="none" w:sz="0" w:space="0" w:color="auto"/>
            <w:left w:val="none" w:sz="0" w:space="0" w:color="auto"/>
            <w:bottom w:val="none" w:sz="0" w:space="0" w:color="auto"/>
            <w:right w:val="none" w:sz="0" w:space="0" w:color="auto"/>
          </w:divBdr>
        </w:div>
        <w:div w:id="1421103453">
          <w:marLeft w:val="0"/>
          <w:marRight w:val="0"/>
          <w:marTop w:val="0"/>
          <w:marBottom w:val="0"/>
          <w:divBdr>
            <w:top w:val="none" w:sz="0" w:space="0" w:color="auto"/>
            <w:left w:val="none" w:sz="0" w:space="0" w:color="auto"/>
            <w:bottom w:val="none" w:sz="0" w:space="0" w:color="auto"/>
            <w:right w:val="none" w:sz="0" w:space="0" w:color="auto"/>
          </w:divBdr>
        </w:div>
        <w:div w:id="69930564">
          <w:marLeft w:val="0"/>
          <w:marRight w:val="0"/>
          <w:marTop w:val="0"/>
          <w:marBottom w:val="0"/>
          <w:divBdr>
            <w:top w:val="none" w:sz="0" w:space="0" w:color="auto"/>
            <w:left w:val="none" w:sz="0" w:space="0" w:color="auto"/>
            <w:bottom w:val="none" w:sz="0" w:space="0" w:color="auto"/>
            <w:right w:val="none" w:sz="0" w:space="0" w:color="auto"/>
          </w:divBdr>
        </w:div>
        <w:div w:id="1098866895">
          <w:marLeft w:val="0"/>
          <w:marRight w:val="0"/>
          <w:marTop w:val="0"/>
          <w:marBottom w:val="0"/>
          <w:divBdr>
            <w:top w:val="none" w:sz="0" w:space="0" w:color="auto"/>
            <w:left w:val="none" w:sz="0" w:space="0" w:color="auto"/>
            <w:bottom w:val="none" w:sz="0" w:space="0" w:color="auto"/>
            <w:right w:val="none" w:sz="0" w:space="0" w:color="auto"/>
          </w:divBdr>
        </w:div>
        <w:div w:id="729423953">
          <w:marLeft w:val="0"/>
          <w:marRight w:val="0"/>
          <w:marTop w:val="0"/>
          <w:marBottom w:val="0"/>
          <w:divBdr>
            <w:top w:val="none" w:sz="0" w:space="0" w:color="auto"/>
            <w:left w:val="none" w:sz="0" w:space="0" w:color="auto"/>
            <w:bottom w:val="none" w:sz="0" w:space="0" w:color="auto"/>
            <w:right w:val="none" w:sz="0" w:space="0" w:color="auto"/>
          </w:divBdr>
        </w:div>
        <w:div w:id="1523280538">
          <w:marLeft w:val="0"/>
          <w:marRight w:val="0"/>
          <w:marTop w:val="0"/>
          <w:marBottom w:val="0"/>
          <w:divBdr>
            <w:top w:val="none" w:sz="0" w:space="0" w:color="auto"/>
            <w:left w:val="none" w:sz="0" w:space="0" w:color="auto"/>
            <w:bottom w:val="none" w:sz="0" w:space="0" w:color="auto"/>
            <w:right w:val="none" w:sz="0" w:space="0" w:color="auto"/>
          </w:divBdr>
        </w:div>
        <w:div w:id="1214999871">
          <w:marLeft w:val="0"/>
          <w:marRight w:val="0"/>
          <w:marTop w:val="0"/>
          <w:marBottom w:val="0"/>
          <w:divBdr>
            <w:top w:val="none" w:sz="0" w:space="0" w:color="auto"/>
            <w:left w:val="none" w:sz="0" w:space="0" w:color="auto"/>
            <w:bottom w:val="none" w:sz="0" w:space="0" w:color="auto"/>
            <w:right w:val="none" w:sz="0" w:space="0" w:color="auto"/>
          </w:divBdr>
        </w:div>
        <w:div w:id="890384875">
          <w:marLeft w:val="0"/>
          <w:marRight w:val="0"/>
          <w:marTop w:val="0"/>
          <w:marBottom w:val="0"/>
          <w:divBdr>
            <w:top w:val="none" w:sz="0" w:space="0" w:color="auto"/>
            <w:left w:val="none" w:sz="0" w:space="0" w:color="auto"/>
            <w:bottom w:val="none" w:sz="0" w:space="0" w:color="auto"/>
            <w:right w:val="none" w:sz="0" w:space="0" w:color="auto"/>
          </w:divBdr>
        </w:div>
        <w:div w:id="390932818">
          <w:marLeft w:val="0"/>
          <w:marRight w:val="0"/>
          <w:marTop w:val="0"/>
          <w:marBottom w:val="0"/>
          <w:divBdr>
            <w:top w:val="none" w:sz="0" w:space="0" w:color="auto"/>
            <w:left w:val="none" w:sz="0" w:space="0" w:color="auto"/>
            <w:bottom w:val="none" w:sz="0" w:space="0" w:color="auto"/>
            <w:right w:val="none" w:sz="0" w:space="0" w:color="auto"/>
          </w:divBdr>
        </w:div>
        <w:div w:id="1061321132">
          <w:marLeft w:val="0"/>
          <w:marRight w:val="0"/>
          <w:marTop w:val="0"/>
          <w:marBottom w:val="0"/>
          <w:divBdr>
            <w:top w:val="none" w:sz="0" w:space="0" w:color="auto"/>
            <w:left w:val="none" w:sz="0" w:space="0" w:color="auto"/>
            <w:bottom w:val="none" w:sz="0" w:space="0" w:color="auto"/>
            <w:right w:val="none" w:sz="0" w:space="0" w:color="auto"/>
          </w:divBdr>
        </w:div>
        <w:div w:id="1867061763">
          <w:marLeft w:val="0"/>
          <w:marRight w:val="0"/>
          <w:marTop w:val="0"/>
          <w:marBottom w:val="0"/>
          <w:divBdr>
            <w:top w:val="none" w:sz="0" w:space="0" w:color="auto"/>
            <w:left w:val="none" w:sz="0" w:space="0" w:color="auto"/>
            <w:bottom w:val="none" w:sz="0" w:space="0" w:color="auto"/>
            <w:right w:val="none" w:sz="0" w:space="0" w:color="auto"/>
          </w:divBdr>
        </w:div>
        <w:div w:id="10389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icador%20Appartmentha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Hotel%20Niedernhause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m@pro-retina.de" TargetMode="External"/><Relationship Id="rId11" Type="http://schemas.openxmlformats.org/officeDocument/2006/relationships/hyperlink" Target="mailto:chm@pro-retina.de" TargetMode="External"/><Relationship Id="rId5" Type="http://schemas.openxmlformats.org/officeDocument/2006/relationships/endnotes" Target="endnotes.xml"/><Relationship Id="rId10" Type="http://schemas.openxmlformats.org/officeDocument/2006/relationships/hyperlink" Target="http://www.pro-retina.de/chm%3chttp:/www.pro-retina.de/chm" TargetMode="External"/><Relationship Id="rId4" Type="http://schemas.openxmlformats.org/officeDocument/2006/relationships/footnotes" Target="footnotes.xml"/><Relationship Id="rId9" Type="http://schemas.openxmlformats.org/officeDocument/2006/relationships/hyperlink" Target="mailto:chm@pro-retin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2019-11-05T10:12:00Z</cp:lastPrinted>
  <dcterms:created xsi:type="dcterms:W3CDTF">2020-02-18T11:28:00Z</dcterms:created>
  <dcterms:modified xsi:type="dcterms:W3CDTF">2020-02-18T11:28:00Z</dcterms:modified>
</cp:coreProperties>
</file>